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7B65" w:rsidRPr="00577B65" w:rsidRDefault="00577B65" w:rsidP="00577B65">
      <w:pPr>
        <w:jc w:val="right"/>
        <w:rPr>
          <w:rFonts w:ascii="Tahoma" w:hAnsi="Tahoma" w:cs="Tahoma"/>
          <w:color w:val="000000"/>
        </w:rPr>
      </w:pPr>
      <w:r w:rsidRPr="00577B65">
        <w:rPr>
          <w:rFonts w:ascii="Tahoma" w:hAnsi="Tahoma" w:cs="Tahoma"/>
          <w:color w:val="000000"/>
        </w:rPr>
        <w:t>Приложение №</w:t>
      </w:r>
      <w:r w:rsidR="00AA5118">
        <w:rPr>
          <w:rFonts w:ascii="Tahoma" w:hAnsi="Tahoma" w:cs="Tahoma"/>
          <w:color w:val="000000"/>
        </w:rPr>
        <w:t>7</w:t>
      </w:r>
      <w:bookmarkStart w:id="0" w:name="_GoBack"/>
      <w:bookmarkEnd w:id="0"/>
    </w:p>
    <w:p w:rsidR="00577B65" w:rsidRDefault="00577B65" w:rsidP="00577B65">
      <w:pPr>
        <w:spacing w:after="0" w:line="240" w:lineRule="auto"/>
        <w:jc w:val="center"/>
        <w:rPr>
          <w:rFonts w:ascii="Tahoma" w:hAnsi="Tahoma" w:cs="Tahoma"/>
          <w:b/>
          <w:bCs/>
        </w:rPr>
      </w:pPr>
      <w:r w:rsidRPr="00CF1D1D">
        <w:rPr>
          <w:rFonts w:ascii="Tahoma" w:hAnsi="Tahoma" w:cs="Tahoma"/>
          <w:b/>
          <w:bCs/>
        </w:rPr>
        <w:t>Технико-коммерческое предложение</w:t>
      </w:r>
    </w:p>
    <w:p w:rsidR="00F751C8" w:rsidRPr="00CF1D1D" w:rsidRDefault="00F751C8" w:rsidP="00577B65">
      <w:pPr>
        <w:spacing w:after="0" w:line="240" w:lineRule="auto"/>
        <w:jc w:val="center"/>
        <w:rPr>
          <w:rFonts w:ascii="Tahoma" w:hAnsi="Tahoma" w:cs="Tahoma"/>
          <w:b/>
          <w:bCs/>
        </w:rPr>
      </w:pPr>
    </w:p>
    <w:p w:rsidR="00577B65" w:rsidRDefault="00577B65" w:rsidP="00577B65">
      <w:pPr>
        <w:spacing w:after="0" w:line="240" w:lineRule="auto"/>
        <w:jc w:val="both"/>
        <w:rPr>
          <w:rFonts w:ascii="Tahoma" w:hAnsi="Tahoma" w:cs="Tahoma"/>
          <w:bCs/>
        </w:rPr>
      </w:pPr>
      <w:r w:rsidRPr="00CF1D1D">
        <w:rPr>
          <w:rFonts w:ascii="Tahoma" w:hAnsi="Tahoma" w:cs="Tahoma"/>
          <w:bCs/>
        </w:rPr>
        <w:t>Технические условия, характеристики, описание, количество, цена:</w:t>
      </w:r>
    </w:p>
    <w:p w:rsidR="00354645" w:rsidRDefault="00354645" w:rsidP="00577B65">
      <w:pPr>
        <w:spacing w:after="0" w:line="240" w:lineRule="auto"/>
        <w:jc w:val="both"/>
        <w:rPr>
          <w:rFonts w:ascii="Tahoma" w:hAnsi="Tahoma" w:cs="Tahoma"/>
          <w:bCs/>
        </w:rPr>
      </w:pPr>
    </w:p>
    <w:tbl>
      <w:tblPr>
        <w:tblW w:w="9483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2"/>
        <w:gridCol w:w="4678"/>
        <w:gridCol w:w="2126"/>
        <w:gridCol w:w="2127"/>
      </w:tblGrid>
      <w:tr w:rsidR="00354645" w:rsidRPr="00354645" w:rsidTr="00402451">
        <w:trPr>
          <w:trHeight w:val="242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54645" w:rsidRPr="00354645" w:rsidRDefault="00354645" w:rsidP="00354645">
            <w:pPr>
              <w:spacing w:after="0" w:line="240" w:lineRule="auto"/>
              <w:jc w:val="both"/>
              <w:rPr>
                <w:rFonts w:ascii="Tahoma" w:hAnsi="Tahoma" w:cs="Tahoma"/>
                <w:bCs/>
              </w:rPr>
            </w:pPr>
            <w:r w:rsidRPr="00354645">
              <w:rPr>
                <w:rFonts w:ascii="Tahoma" w:hAnsi="Tahoma" w:cs="Tahoma"/>
                <w:bCs/>
              </w:rPr>
              <w:t>№ п/п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54645" w:rsidRPr="00354645" w:rsidRDefault="00354645" w:rsidP="00354645">
            <w:pPr>
              <w:spacing w:after="0" w:line="240" w:lineRule="auto"/>
              <w:jc w:val="both"/>
              <w:rPr>
                <w:rFonts w:ascii="Tahoma" w:hAnsi="Tahoma" w:cs="Tahoma"/>
                <w:bCs/>
              </w:rPr>
            </w:pPr>
            <w:r w:rsidRPr="00354645">
              <w:rPr>
                <w:rFonts w:ascii="Tahoma" w:hAnsi="Tahoma" w:cs="Tahoma"/>
                <w:bCs/>
              </w:rPr>
              <w:t>Наименование услуг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54645" w:rsidRPr="00354645" w:rsidRDefault="00354645" w:rsidP="00354645">
            <w:pPr>
              <w:spacing w:after="0" w:line="240" w:lineRule="auto"/>
              <w:jc w:val="both"/>
              <w:rPr>
                <w:rFonts w:ascii="Tahoma" w:hAnsi="Tahoma" w:cs="Tahoma"/>
                <w:bCs/>
              </w:rPr>
            </w:pPr>
            <w:r w:rsidRPr="00354645">
              <w:rPr>
                <w:rFonts w:ascii="Tahoma" w:hAnsi="Tahoma" w:cs="Tahoma"/>
                <w:bCs/>
              </w:rPr>
              <w:t>Цена __ НДС, руб.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54645" w:rsidRPr="00354645" w:rsidRDefault="00354645" w:rsidP="00354645">
            <w:pPr>
              <w:spacing w:after="0" w:line="240" w:lineRule="auto"/>
              <w:jc w:val="both"/>
              <w:rPr>
                <w:rFonts w:ascii="Tahoma" w:hAnsi="Tahoma" w:cs="Tahoma"/>
                <w:bCs/>
              </w:rPr>
            </w:pPr>
            <w:r w:rsidRPr="00354645">
              <w:rPr>
                <w:rFonts w:ascii="Tahoma" w:hAnsi="Tahoma" w:cs="Tahoma"/>
                <w:bCs/>
              </w:rPr>
              <w:t>Сумма ___ НДС, руб.</w:t>
            </w:r>
          </w:p>
        </w:tc>
      </w:tr>
      <w:tr w:rsidR="00354645" w:rsidRPr="00354645" w:rsidTr="00402451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18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4645" w:rsidRPr="00354645" w:rsidRDefault="00354645" w:rsidP="00354645">
            <w:pPr>
              <w:spacing w:after="0" w:line="240" w:lineRule="auto"/>
              <w:jc w:val="both"/>
              <w:rPr>
                <w:rFonts w:ascii="Tahoma" w:hAnsi="Tahoma" w:cs="Tahoma"/>
                <w:bCs/>
              </w:rPr>
            </w:pPr>
            <w:r w:rsidRPr="00354645">
              <w:rPr>
                <w:rFonts w:ascii="Tahoma" w:hAnsi="Tahoma" w:cs="Tahoma"/>
                <w:bCs/>
              </w:rPr>
              <w:t>1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4645" w:rsidRPr="00354645" w:rsidRDefault="00354645" w:rsidP="00354645">
            <w:pPr>
              <w:spacing w:after="0" w:line="240" w:lineRule="auto"/>
              <w:jc w:val="both"/>
              <w:rPr>
                <w:rFonts w:ascii="Tahoma" w:hAnsi="Tahoma" w:cs="Tahoma"/>
                <w:bCs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4645" w:rsidRPr="00354645" w:rsidRDefault="00354645" w:rsidP="00354645">
            <w:pPr>
              <w:spacing w:after="0" w:line="240" w:lineRule="auto"/>
              <w:jc w:val="both"/>
              <w:rPr>
                <w:rFonts w:ascii="Tahoma" w:hAnsi="Tahoma" w:cs="Tahoma"/>
                <w:bCs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4645" w:rsidRPr="00354645" w:rsidRDefault="00354645" w:rsidP="00354645">
            <w:pPr>
              <w:spacing w:after="0" w:line="240" w:lineRule="auto"/>
              <w:jc w:val="both"/>
              <w:rPr>
                <w:rFonts w:ascii="Tahoma" w:hAnsi="Tahoma" w:cs="Tahoma"/>
                <w:bCs/>
              </w:rPr>
            </w:pPr>
          </w:p>
        </w:tc>
      </w:tr>
      <w:tr w:rsidR="00354645" w:rsidRPr="00354645" w:rsidTr="00402451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18"/>
        </w:trPr>
        <w:tc>
          <w:tcPr>
            <w:tcW w:w="5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4645" w:rsidRPr="00354645" w:rsidRDefault="00354645" w:rsidP="00354645">
            <w:pPr>
              <w:spacing w:after="0" w:line="240" w:lineRule="auto"/>
              <w:jc w:val="both"/>
              <w:rPr>
                <w:rFonts w:ascii="Tahoma" w:hAnsi="Tahoma" w:cs="Tahoma"/>
                <w:bCs/>
              </w:rPr>
            </w:pPr>
          </w:p>
        </w:tc>
        <w:tc>
          <w:tcPr>
            <w:tcW w:w="46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4645" w:rsidRPr="00354645" w:rsidRDefault="00354645" w:rsidP="00354645">
            <w:pPr>
              <w:spacing w:after="0" w:line="240" w:lineRule="auto"/>
              <w:jc w:val="both"/>
              <w:rPr>
                <w:rFonts w:ascii="Tahoma" w:hAnsi="Tahoma" w:cs="Tahoma"/>
                <w:bCs/>
              </w:rPr>
            </w:pP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4645" w:rsidRPr="00354645" w:rsidRDefault="00354645" w:rsidP="00354645">
            <w:pPr>
              <w:spacing w:after="0" w:line="240" w:lineRule="auto"/>
              <w:jc w:val="both"/>
              <w:rPr>
                <w:rFonts w:ascii="Tahoma" w:hAnsi="Tahoma" w:cs="Tahoma"/>
                <w:bCs/>
              </w:rPr>
            </w:pP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4645" w:rsidRPr="00354645" w:rsidRDefault="00354645" w:rsidP="00354645">
            <w:pPr>
              <w:spacing w:after="0" w:line="240" w:lineRule="auto"/>
              <w:jc w:val="both"/>
              <w:rPr>
                <w:rFonts w:ascii="Tahoma" w:hAnsi="Tahoma" w:cs="Tahoma"/>
                <w:bCs/>
              </w:rPr>
            </w:pPr>
          </w:p>
        </w:tc>
      </w:tr>
    </w:tbl>
    <w:p w:rsidR="00354645" w:rsidRDefault="00354645" w:rsidP="00577B65">
      <w:pPr>
        <w:spacing w:after="0" w:line="240" w:lineRule="auto"/>
        <w:jc w:val="both"/>
        <w:rPr>
          <w:rFonts w:ascii="Tahoma" w:hAnsi="Tahoma" w:cs="Tahoma"/>
          <w:bCs/>
        </w:rPr>
      </w:pPr>
    </w:p>
    <w:p w:rsidR="00354645" w:rsidRPr="00354645" w:rsidRDefault="00354645" w:rsidP="00354645">
      <w:pPr>
        <w:spacing w:after="0" w:line="240" w:lineRule="auto"/>
        <w:jc w:val="both"/>
        <w:rPr>
          <w:rFonts w:ascii="Tahoma" w:hAnsi="Tahoma" w:cs="Tahoma"/>
          <w:bCs/>
        </w:rPr>
      </w:pPr>
      <w:r w:rsidRPr="00354645">
        <w:rPr>
          <w:rFonts w:ascii="Tahoma" w:hAnsi="Tahoma" w:cs="Tahoma"/>
          <w:bCs/>
        </w:rPr>
        <w:t xml:space="preserve">Цена услуг, составляет ___________ (указывается сумма цифрами и ее расшифровка прописью в скобках), в том числе НДС __ % в размере ___________. (в случае, если Исполнитель не является налогоплательщиком НДС или услуги не подлежат обложению НДС необходимо указать: НДС не облагается на основании </w:t>
      </w:r>
      <w:proofErr w:type="spellStart"/>
      <w:r w:rsidRPr="00354645">
        <w:rPr>
          <w:rFonts w:ascii="Tahoma" w:hAnsi="Tahoma" w:cs="Tahoma"/>
          <w:bCs/>
        </w:rPr>
        <w:t>пп</w:t>
      </w:r>
      <w:proofErr w:type="spellEnd"/>
      <w:r w:rsidRPr="00354645">
        <w:rPr>
          <w:rFonts w:ascii="Tahoma" w:hAnsi="Tahoma" w:cs="Tahoma"/>
          <w:bCs/>
        </w:rPr>
        <w:t>. ___ п.___ ст. ___ Налогового кодекса Российской Федерации).</w:t>
      </w:r>
    </w:p>
    <w:p w:rsidR="00354645" w:rsidRPr="00354645" w:rsidRDefault="00354645" w:rsidP="00354645">
      <w:pPr>
        <w:spacing w:after="0" w:line="240" w:lineRule="auto"/>
        <w:jc w:val="both"/>
        <w:rPr>
          <w:rFonts w:ascii="Tahoma" w:hAnsi="Tahoma" w:cs="Tahoma"/>
          <w:bCs/>
        </w:rPr>
      </w:pPr>
    </w:p>
    <w:p w:rsidR="00354645" w:rsidRPr="00354645" w:rsidRDefault="00DF2A8A" w:rsidP="00004DB6">
      <w:pPr>
        <w:spacing w:after="0" w:line="240" w:lineRule="auto"/>
        <w:jc w:val="both"/>
        <w:rPr>
          <w:rFonts w:ascii="Tahoma" w:hAnsi="Tahoma" w:cs="Tahoma"/>
          <w:bCs/>
        </w:rPr>
      </w:pPr>
      <w:r w:rsidRPr="001070B2">
        <w:rPr>
          <w:rFonts w:ascii="Tahoma" w:eastAsia="Calibri" w:hAnsi="Tahoma" w:cs="Tahoma"/>
          <w:szCs w:val="24"/>
        </w:rPr>
        <w:t>Цена услуг включает в себя все расходы Исполнителя, связанные с оказанием услуг по договору, а также все налоги и сборы, уплата которых является обязанностью Исполнителя</w:t>
      </w:r>
      <w:r w:rsidR="00354645" w:rsidRPr="00354645">
        <w:rPr>
          <w:rFonts w:ascii="Tahoma" w:hAnsi="Tahoma" w:cs="Tahoma"/>
          <w:bCs/>
        </w:rPr>
        <w:t>.</w:t>
      </w:r>
    </w:p>
    <w:p w:rsidR="00354645" w:rsidRPr="00CF1D1D" w:rsidRDefault="00354645" w:rsidP="00004DB6">
      <w:pPr>
        <w:spacing w:after="0" w:line="240" w:lineRule="auto"/>
        <w:jc w:val="both"/>
        <w:rPr>
          <w:rFonts w:ascii="Tahoma" w:hAnsi="Tahoma" w:cs="Tahoma"/>
          <w:bCs/>
        </w:rPr>
      </w:pPr>
    </w:p>
    <w:p w:rsidR="00345023" w:rsidRPr="00914669" w:rsidRDefault="00345023" w:rsidP="00004DB6">
      <w:pPr>
        <w:jc w:val="both"/>
        <w:rPr>
          <w:rFonts w:ascii="Tahoma" w:hAnsi="Tahoma" w:cs="Tahoma"/>
        </w:rPr>
      </w:pPr>
      <w:r w:rsidRPr="00914669">
        <w:rPr>
          <w:rFonts w:ascii="Tahoma" w:hAnsi="Tahoma" w:cs="Tahoma"/>
        </w:rPr>
        <w:t xml:space="preserve">1. Срок оказания услуг: </w:t>
      </w:r>
      <w:proofErr w:type="gramStart"/>
      <w:r w:rsidR="00F019D1">
        <w:rPr>
          <w:rFonts w:ascii="Tahoma" w:hAnsi="Tahoma" w:cs="Tahoma"/>
        </w:rPr>
        <w:t>С</w:t>
      </w:r>
      <w:proofErr w:type="gramEnd"/>
      <w:r w:rsidR="00F019D1">
        <w:rPr>
          <w:rFonts w:ascii="Tahoma" w:hAnsi="Tahoma" w:cs="Tahoma"/>
        </w:rPr>
        <w:t xml:space="preserve"> даты подписания договора </w:t>
      </w:r>
      <w:r w:rsidR="009B06F3" w:rsidRPr="006E193F">
        <w:rPr>
          <w:rFonts w:ascii="Tahoma" w:hAnsi="Tahoma" w:cs="Tahoma"/>
        </w:rPr>
        <w:t xml:space="preserve">по </w:t>
      </w:r>
      <w:r w:rsidR="009B06F3">
        <w:rPr>
          <w:rFonts w:ascii="Tahoma" w:hAnsi="Tahoma" w:cs="Tahoma"/>
        </w:rPr>
        <w:t>31</w:t>
      </w:r>
      <w:r w:rsidR="009B06F3" w:rsidRPr="000B3D0A">
        <w:rPr>
          <w:rFonts w:ascii="Tahoma" w:hAnsi="Tahoma" w:cs="Tahoma"/>
        </w:rPr>
        <w:t>.</w:t>
      </w:r>
      <w:r w:rsidR="009B06F3">
        <w:rPr>
          <w:rFonts w:ascii="Tahoma" w:hAnsi="Tahoma" w:cs="Tahoma"/>
        </w:rPr>
        <w:t>1</w:t>
      </w:r>
      <w:r w:rsidR="009B06F3" w:rsidRPr="000B3D0A">
        <w:rPr>
          <w:rFonts w:ascii="Tahoma" w:hAnsi="Tahoma" w:cs="Tahoma"/>
        </w:rPr>
        <w:t>2.202</w:t>
      </w:r>
      <w:r w:rsidR="009B06F3" w:rsidRPr="009B1EFC">
        <w:rPr>
          <w:rFonts w:ascii="Tahoma" w:hAnsi="Tahoma" w:cs="Tahoma"/>
        </w:rPr>
        <w:t xml:space="preserve">5 </w:t>
      </w:r>
      <w:r w:rsidR="009B06F3">
        <w:rPr>
          <w:rFonts w:ascii="Tahoma" w:hAnsi="Tahoma" w:cs="Tahoma"/>
        </w:rPr>
        <w:t>г.</w:t>
      </w:r>
      <w:r w:rsidR="009B06F3" w:rsidRPr="000B3D0A">
        <w:rPr>
          <w:rFonts w:ascii="Tahoma" w:hAnsi="Tahoma" w:cs="Tahoma"/>
        </w:rPr>
        <w:t xml:space="preserve"> включительно</w:t>
      </w:r>
      <w:r w:rsidR="00F019D1">
        <w:rPr>
          <w:rFonts w:ascii="Tahoma" w:hAnsi="Tahoma" w:cs="Tahoma"/>
        </w:rPr>
        <w:t>.</w:t>
      </w:r>
    </w:p>
    <w:p w:rsidR="009B06F3" w:rsidRPr="00E7706E" w:rsidRDefault="00345023" w:rsidP="009B06F3">
      <w:pPr>
        <w:pStyle w:val="a9"/>
        <w:widowControl w:val="0"/>
        <w:autoSpaceDE w:val="0"/>
        <w:autoSpaceDN w:val="0"/>
        <w:adjustRightInd w:val="0"/>
        <w:ind w:left="0"/>
        <w:rPr>
          <w:rFonts w:ascii="Tahoma" w:hAnsi="Tahoma" w:cs="Tahoma"/>
          <w:sz w:val="22"/>
          <w:szCs w:val="22"/>
        </w:rPr>
      </w:pPr>
      <w:r w:rsidRPr="00335279">
        <w:rPr>
          <w:rFonts w:ascii="Tahoma" w:hAnsi="Tahoma" w:cs="Tahoma"/>
          <w:spacing w:val="-9"/>
          <w:sz w:val="22"/>
          <w:szCs w:val="22"/>
        </w:rPr>
        <w:t>2. Условия оплаты:</w:t>
      </w:r>
      <w:r w:rsidRPr="00914669">
        <w:rPr>
          <w:rFonts w:ascii="Tahoma" w:hAnsi="Tahoma" w:cs="Tahoma"/>
          <w:spacing w:val="-9"/>
        </w:rPr>
        <w:t xml:space="preserve"> </w:t>
      </w:r>
      <w:r w:rsidR="009B06F3" w:rsidRPr="00E7706E">
        <w:rPr>
          <w:rFonts w:ascii="Tahoma" w:hAnsi="Tahoma" w:cs="Tahoma"/>
          <w:sz w:val="22"/>
          <w:szCs w:val="22"/>
        </w:rPr>
        <w:t>Оплата оказанных услуг производится поэтапно в первый рабочий вторник после истечения 30 календарных дней с момента получения Заказчиком подписанного Сторонами Акта</w:t>
      </w:r>
      <w:r w:rsidR="009B06F3" w:rsidRPr="00E7706E">
        <w:rPr>
          <w:rFonts w:ascii="Tahoma" w:eastAsiaTheme="minorEastAsia" w:hAnsi="Tahoma" w:cs="Tahoma"/>
          <w:bCs/>
          <w:sz w:val="22"/>
          <w:szCs w:val="22"/>
        </w:rPr>
        <w:t xml:space="preserve"> </w:t>
      </w:r>
      <w:r w:rsidR="009B06F3" w:rsidRPr="00E7706E">
        <w:rPr>
          <w:rFonts w:ascii="Tahoma" w:hAnsi="Tahoma" w:cs="Tahoma"/>
          <w:bCs/>
          <w:sz w:val="22"/>
          <w:szCs w:val="22"/>
        </w:rPr>
        <w:t>сдачи-приемки работ (услуг) (форма – НН.ДК-4.1) / универсального передаточного документа (по форме НН.УПД-1.1 либо по форме, рекомендованной к применению письмом ФНС России от 21.10.2013 № ММВ-20-3/96@, с учетом актуальных изменений в форме счета-фактуры, утвержденных нормативными правовыми актами)</w:t>
      </w:r>
      <w:r w:rsidR="009B06F3" w:rsidRPr="00E7706E">
        <w:rPr>
          <w:rFonts w:ascii="Tahoma" w:hAnsi="Tahoma" w:cs="Tahoma"/>
          <w:sz w:val="22"/>
          <w:szCs w:val="22"/>
        </w:rPr>
        <w:t xml:space="preserve">, счёта на оплату </w:t>
      </w:r>
      <w:r w:rsidR="009B06F3" w:rsidRPr="00DD2CE2">
        <w:rPr>
          <w:rFonts w:ascii="Tahoma" w:hAnsi="Tahoma" w:cs="Tahoma"/>
          <w:sz w:val="22"/>
          <w:szCs w:val="22"/>
        </w:rPr>
        <w:t>[счёта- фактуры].</w:t>
      </w:r>
    </w:p>
    <w:p w:rsidR="009B06F3" w:rsidRDefault="009B06F3" w:rsidP="009B06F3">
      <w:pPr>
        <w:pStyle w:val="a3"/>
        <w:widowControl w:val="0"/>
        <w:tabs>
          <w:tab w:val="left" w:pos="1276"/>
        </w:tabs>
        <w:autoSpaceDE w:val="0"/>
        <w:autoSpaceDN w:val="0"/>
        <w:adjustRightInd w:val="0"/>
        <w:spacing w:before="0" w:beforeAutospacing="0" w:after="0" w:afterAutospacing="0"/>
        <w:ind w:left="9"/>
        <w:jc w:val="both"/>
        <w:rPr>
          <w:rFonts w:ascii="Tahoma" w:hAnsi="Tahoma" w:cs="Tahoma"/>
          <w:sz w:val="22"/>
          <w:szCs w:val="22"/>
        </w:rPr>
      </w:pPr>
      <w:r w:rsidRPr="00E7706E">
        <w:rPr>
          <w:rFonts w:ascii="Tahoma" w:hAnsi="Tahoma" w:cs="Tahoma"/>
          <w:sz w:val="22"/>
          <w:szCs w:val="22"/>
        </w:rPr>
        <w:t>Оплата услуг по последнему этапу осуществляется при условии подписания Сторонами Актов по всем предшествующим этапам.</w:t>
      </w:r>
    </w:p>
    <w:p w:rsidR="00004DB6" w:rsidRPr="00335279" w:rsidRDefault="00004DB6" w:rsidP="009B06F3">
      <w:pPr>
        <w:pStyle w:val="a3"/>
        <w:widowControl w:val="0"/>
        <w:tabs>
          <w:tab w:val="left" w:pos="1276"/>
        </w:tabs>
        <w:autoSpaceDE w:val="0"/>
        <w:autoSpaceDN w:val="0"/>
        <w:adjustRightInd w:val="0"/>
        <w:spacing w:before="0" w:beforeAutospacing="0" w:after="0" w:afterAutospacing="0"/>
        <w:ind w:left="9"/>
        <w:jc w:val="both"/>
        <w:rPr>
          <w:rFonts w:ascii="Tahoma" w:hAnsi="Tahoma" w:cs="Tahoma"/>
          <w:sz w:val="22"/>
          <w:szCs w:val="22"/>
        </w:rPr>
      </w:pPr>
      <w:r w:rsidRPr="00335279">
        <w:rPr>
          <w:rFonts w:ascii="Tahoma" w:hAnsi="Tahoma" w:cs="Tahoma"/>
          <w:sz w:val="22"/>
          <w:szCs w:val="22"/>
        </w:rPr>
        <w:t xml:space="preserve">3. </w:t>
      </w:r>
      <w:r w:rsidR="003B156A" w:rsidRPr="00335279">
        <w:rPr>
          <w:rFonts w:ascii="Tahoma" w:hAnsi="Tahoma" w:cs="Tahoma"/>
          <w:sz w:val="22"/>
          <w:szCs w:val="22"/>
        </w:rPr>
        <w:t>М</w:t>
      </w:r>
      <w:r w:rsidRPr="00335279">
        <w:rPr>
          <w:rFonts w:ascii="Tahoma" w:hAnsi="Tahoma" w:cs="Tahoma"/>
          <w:sz w:val="22"/>
          <w:szCs w:val="22"/>
        </w:rPr>
        <w:t>есто оказания услуг:</w:t>
      </w:r>
    </w:p>
    <w:p w:rsidR="00335279" w:rsidRDefault="00335279" w:rsidP="00F019D1">
      <w:pPr>
        <w:spacing w:after="0"/>
        <w:jc w:val="both"/>
        <w:rPr>
          <w:rFonts w:ascii="Tahoma" w:eastAsia="Times New Roman" w:hAnsi="Tahoma" w:cs="Tahoma"/>
          <w:lang w:eastAsia="ru-RU"/>
        </w:rPr>
      </w:pPr>
      <w:r w:rsidRPr="000B3D0A">
        <w:rPr>
          <w:rFonts w:ascii="Tahoma" w:hAnsi="Tahoma" w:cs="Tahoma"/>
        </w:rPr>
        <w:t>Объект размещения (захоронения) отходов располага</w:t>
      </w:r>
      <w:r>
        <w:rPr>
          <w:rFonts w:ascii="Tahoma" w:hAnsi="Tahoma" w:cs="Tahoma"/>
        </w:rPr>
        <w:t>е</w:t>
      </w:r>
      <w:r w:rsidRPr="000B3D0A">
        <w:rPr>
          <w:rFonts w:ascii="Tahoma" w:hAnsi="Tahoma" w:cs="Tahoma"/>
        </w:rPr>
        <w:t xml:space="preserve">тся на расстоянии не более </w:t>
      </w:r>
      <w:r>
        <w:rPr>
          <w:rFonts w:ascii="Tahoma" w:hAnsi="Tahoma" w:cs="Tahoma"/>
        </w:rPr>
        <w:t>_____</w:t>
      </w:r>
      <w:r w:rsidRPr="000B3D0A">
        <w:rPr>
          <w:rFonts w:ascii="Tahoma" w:hAnsi="Tahoma" w:cs="Tahoma"/>
        </w:rPr>
        <w:t xml:space="preserve"> км от границ г. Красноярска</w:t>
      </w:r>
      <w:r>
        <w:rPr>
          <w:rFonts w:ascii="Tahoma" w:hAnsi="Tahoma" w:cs="Tahoma"/>
        </w:rPr>
        <w:t>.</w:t>
      </w:r>
      <w:r>
        <w:rPr>
          <w:rFonts w:ascii="Tahoma" w:eastAsia="Times New Roman" w:hAnsi="Tahoma" w:cs="Tahoma"/>
          <w:lang w:eastAsia="ru-RU"/>
        </w:rPr>
        <w:t xml:space="preserve"> </w:t>
      </w:r>
    </w:p>
    <w:p w:rsidR="003B156A" w:rsidRDefault="003B156A" w:rsidP="00F019D1">
      <w:pPr>
        <w:spacing w:after="0"/>
        <w:jc w:val="both"/>
        <w:rPr>
          <w:rFonts w:ascii="Tahoma" w:eastAsia="Times New Roman" w:hAnsi="Tahoma" w:cs="Tahoma"/>
          <w:lang w:eastAsia="ru-RU"/>
        </w:rPr>
      </w:pPr>
      <w:r>
        <w:rPr>
          <w:rFonts w:ascii="Tahoma" w:eastAsia="Times New Roman" w:hAnsi="Tahoma" w:cs="Tahoma"/>
          <w:lang w:eastAsia="ru-RU"/>
        </w:rPr>
        <w:t>4</w:t>
      </w:r>
      <w:r w:rsidRPr="003B156A">
        <w:rPr>
          <w:rFonts w:ascii="Tahoma" w:eastAsia="Times New Roman" w:hAnsi="Tahoma" w:cs="Tahoma"/>
          <w:lang w:eastAsia="ru-RU"/>
        </w:rPr>
        <w:t>. Условия оказание услуг: в соответствии с Техническим заданием - Приложение №4 к Приглашению.</w:t>
      </w:r>
    </w:p>
    <w:p w:rsidR="003B156A" w:rsidRPr="00A22BC9" w:rsidRDefault="003B156A" w:rsidP="003B156A">
      <w:pPr>
        <w:spacing w:after="0"/>
        <w:rPr>
          <w:rFonts w:ascii="Tahoma" w:hAnsi="Tahoma" w:cs="Tahoma"/>
        </w:rPr>
      </w:pPr>
    </w:p>
    <w:p w:rsidR="00345023" w:rsidRDefault="008408C7" w:rsidP="00345023">
      <w:pPr>
        <w:spacing w:after="0" w:line="240" w:lineRule="auto"/>
        <w:rPr>
          <w:rFonts w:ascii="Tahoma" w:hAnsi="Tahoma" w:cs="Tahoma"/>
          <w:bCs/>
        </w:rPr>
      </w:pPr>
      <w:r w:rsidRPr="009E48D0">
        <w:rPr>
          <w:rFonts w:ascii="Tahoma" w:hAnsi="Tahoma" w:cs="Tahoma"/>
          <w:b/>
          <w:bCs/>
        </w:rPr>
        <w:t>Приложение:</w:t>
      </w:r>
      <w:r>
        <w:rPr>
          <w:rFonts w:ascii="Tahoma" w:hAnsi="Tahoma" w:cs="Tahoma"/>
          <w:b/>
          <w:bCs/>
        </w:rPr>
        <w:t xml:space="preserve"> </w:t>
      </w:r>
      <w:r w:rsidRPr="00BD08B5">
        <w:rPr>
          <w:rFonts w:ascii="Tahoma" w:hAnsi="Tahoma" w:cs="Tahoma"/>
          <w:bCs/>
        </w:rPr>
        <w:t>Расчет стоимости</w:t>
      </w:r>
      <w:r>
        <w:rPr>
          <w:rFonts w:ascii="Tahoma" w:hAnsi="Tahoma" w:cs="Tahoma"/>
          <w:bCs/>
        </w:rPr>
        <w:t xml:space="preserve"> оказания услуг.</w:t>
      </w:r>
    </w:p>
    <w:p w:rsidR="008408C7" w:rsidRDefault="008408C7" w:rsidP="00345023">
      <w:pPr>
        <w:spacing w:after="0" w:line="240" w:lineRule="auto"/>
        <w:rPr>
          <w:rFonts w:ascii="Tahoma" w:hAnsi="Tahoma" w:cs="Tahoma"/>
          <w:bCs/>
        </w:rPr>
      </w:pPr>
    </w:p>
    <w:p w:rsidR="009024F5" w:rsidRDefault="009024F5" w:rsidP="00345023">
      <w:pPr>
        <w:spacing w:after="0" w:line="240" w:lineRule="auto"/>
        <w:rPr>
          <w:rFonts w:ascii="Tahoma" w:hAnsi="Tahoma" w:cs="Tahoma"/>
          <w:bCs/>
        </w:rPr>
      </w:pPr>
    </w:p>
    <w:p w:rsidR="008408C7" w:rsidRPr="00914669" w:rsidRDefault="008408C7" w:rsidP="00345023">
      <w:pPr>
        <w:spacing w:after="0" w:line="240" w:lineRule="auto"/>
        <w:rPr>
          <w:rFonts w:ascii="Tahoma" w:hAnsi="Tahoma" w:cs="Tahoma"/>
        </w:rPr>
      </w:pP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27"/>
        <w:gridCol w:w="4602"/>
      </w:tblGrid>
      <w:tr w:rsidR="00577B65" w:rsidRPr="00CF1D1D" w:rsidTr="0041423D">
        <w:tc>
          <w:tcPr>
            <w:tcW w:w="5027" w:type="dxa"/>
            <w:shd w:val="clear" w:color="auto" w:fill="auto"/>
          </w:tcPr>
          <w:p w:rsidR="00577B65" w:rsidRPr="00CF1D1D" w:rsidRDefault="00577B65" w:rsidP="0041423D">
            <w:pPr>
              <w:pStyle w:val="a5"/>
              <w:tabs>
                <w:tab w:val="left" w:pos="709"/>
              </w:tabs>
              <w:autoSpaceDE w:val="0"/>
              <w:spacing w:line="240" w:lineRule="auto"/>
              <w:ind w:firstLine="0"/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</w:pPr>
            <w:r w:rsidRPr="00CF1D1D">
              <w:rPr>
                <w:rFonts w:ascii="Tahoma" w:hAnsi="Tahoma" w:cs="Tahoma"/>
              </w:rPr>
              <w:t>___________</w:t>
            </w:r>
            <w:r>
              <w:rPr>
                <w:rFonts w:ascii="Tahoma" w:hAnsi="Tahoma" w:cs="Tahoma"/>
              </w:rPr>
              <w:t>_____________________________</w:t>
            </w:r>
          </w:p>
          <w:p w:rsidR="00577B65" w:rsidRPr="00CF1D1D" w:rsidRDefault="00577B65" w:rsidP="0041423D">
            <w:pPr>
              <w:pStyle w:val="a5"/>
              <w:tabs>
                <w:tab w:val="left" w:pos="709"/>
              </w:tabs>
              <w:autoSpaceDE w:val="0"/>
              <w:spacing w:line="240" w:lineRule="auto"/>
              <w:ind w:firstLine="0"/>
              <w:rPr>
                <w:rFonts w:ascii="Tahoma" w:hAnsi="Tahoma" w:cs="Tahoma"/>
              </w:rPr>
            </w:pPr>
            <w:r w:rsidRPr="00CF1D1D"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  <w:t>(фирм</w:t>
            </w:r>
            <w:r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  <w:t>енное наименование</w:t>
            </w:r>
            <w:r w:rsidRPr="00CF1D1D"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  <w:t xml:space="preserve"> (в </w:t>
            </w:r>
            <w:proofErr w:type="spellStart"/>
            <w:r w:rsidRPr="00CF1D1D"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  <w:t>т.ч</w:t>
            </w:r>
            <w:proofErr w:type="spellEnd"/>
            <w:r w:rsidRPr="00CF1D1D"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  <w:t>. организационно-правовая форма))</w:t>
            </w:r>
          </w:p>
        </w:tc>
        <w:tc>
          <w:tcPr>
            <w:tcW w:w="4602" w:type="dxa"/>
            <w:shd w:val="clear" w:color="auto" w:fill="auto"/>
          </w:tcPr>
          <w:p w:rsidR="00577B65" w:rsidRPr="00CF1D1D" w:rsidRDefault="00577B65" w:rsidP="0041423D">
            <w:pPr>
              <w:pStyle w:val="a5"/>
              <w:tabs>
                <w:tab w:val="left" w:pos="709"/>
              </w:tabs>
              <w:autoSpaceDE w:val="0"/>
              <w:spacing w:line="240" w:lineRule="auto"/>
              <w:ind w:firstLine="0"/>
              <w:rPr>
                <w:rFonts w:ascii="Tahoma" w:hAnsi="Tahoma" w:cs="Tahoma"/>
              </w:rPr>
            </w:pPr>
          </w:p>
        </w:tc>
      </w:tr>
      <w:tr w:rsidR="00577B65" w:rsidRPr="00CF1D1D" w:rsidTr="0041423D">
        <w:tc>
          <w:tcPr>
            <w:tcW w:w="5027" w:type="dxa"/>
            <w:shd w:val="clear" w:color="auto" w:fill="auto"/>
          </w:tcPr>
          <w:p w:rsidR="00577B65" w:rsidRPr="00CF1D1D" w:rsidRDefault="00577B65" w:rsidP="0041423D">
            <w:pPr>
              <w:pStyle w:val="a5"/>
              <w:tabs>
                <w:tab w:val="left" w:pos="709"/>
              </w:tabs>
              <w:autoSpaceDE w:val="0"/>
              <w:spacing w:line="240" w:lineRule="auto"/>
              <w:ind w:firstLine="0"/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</w:pPr>
            <w:r w:rsidRPr="00CF1D1D">
              <w:rPr>
                <w:rFonts w:ascii="Tahoma" w:hAnsi="Tahoma" w:cs="Tahoma"/>
              </w:rPr>
              <w:t>___________________________________</w:t>
            </w:r>
            <w:r w:rsidRPr="00CF1D1D">
              <w:rPr>
                <w:rFonts w:ascii="Tahoma" w:hAnsi="Tahoma" w:cs="Tahoma"/>
              </w:rPr>
              <w:tab/>
              <w:t xml:space="preserve">__  </w:t>
            </w:r>
          </w:p>
          <w:p w:rsidR="00577B65" w:rsidRPr="00CF1D1D" w:rsidRDefault="00577B65" w:rsidP="0041423D">
            <w:pPr>
              <w:pStyle w:val="a5"/>
              <w:tabs>
                <w:tab w:val="left" w:pos="709"/>
              </w:tabs>
              <w:autoSpaceDE w:val="0"/>
              <w:spacing w:line="240" w:lineRule="auto"/>
              <w:ind w:firstLine="0"/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</w:pPr>
            <w:r w:rsidRPr="00CF1D1D"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  <w:t>(Подпись уполномоченного представителя)</w:t>
            </w:r>
          </w:p>
          <w:p w:rsidR="00577B65" w:rsidRPr="00CF1D1D" w:rsidRDefault="00577B65" w:rsidP="0041423D">
            <w:pPr>
              <w:pStyle w:val="a5"/>
              <w:tabs>
                <w:tab w:val="left" w:pos="709"/>
              </w:tabs>
              <w:autoSpaceDE w:val="0"/>
              <w:spacing w:line="240" w:lineRule="auto"/>
              <w:ind w:firstLine="0"/>
              <w:rPr>
                <w:rFonts w:ascii="Tahoma" w:hAnsi="Tahoma" w:cs="Tahoma"/>
              </w:rPr>
            </w:pPr>
            <w:proofErr w:type="spellStart"/>
            <w:r w:rsidRPr="00CF1D1D"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  <w:t>м.п</w:t>
            </w:r>
            <w:proofErr w:type="spellEnd"/>
            <w:r w:rsidRPr="00CF1D1D"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  <w:t>.</w:t>
            </w:r>
          </w:p>
        </w:tc>
        <w:tc>
          <w:tcPr>
            <w:tcW w:w="4602" w:type="dxa"/>
            <w:shd w:val="clear" w:color="auto" w:fill="auto"/>
          </w:tcPr>
          <w:p w:rsidR="00577B65" w:rsidRPr="00CF1D1D" w:rsidRDefault="00577B65" w:rsidP="0041423D">
            <w:pPr>
              <w:pStyle w:val="a5"/>
              <w:tabs>
                <w:tab w:val="left" w:pos="709"/>
              </w:tabs>
              <w:autoSpaceDE w:val="0"/>
              <w:spacing w:line="240" w:lineRule="auto"/>
              <w:ind w:firstLine="0"/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</w:pPr>
            <w:r w:rsidRPr="00CF1D1D">
              <w:rPr>
                <w:rFonts w:ascii="Tahoma" w:hAnsi="Tahoma" w:cs="Tahoma"/>
              </w:rPr>
              <w:t>___________________________</w:t>
            </w:r>
          </w:p>
          <w:p w:rsidR="00577B65" w:rsidRPr="00CF1D1D" w:rsidRDefault="00577B65" w:rsidP="0041423D">
            <w:pPr>
              <w:pStyle w:val="a5"/>
              <w:tabs>
                <w:tab w:val="left" w:pos="709"/>
              </w:tabs>
              <w:autoSpaceDE w:val="0"/>
              <w:spacing w:line="240" w:lineRule="auto"/>
              <w:ind w:firstLine="0"/>
              <w:rPr>
                <w:rFonts w:ascii="Tahoma" w:hAnsi="Tahoma" w:cs="Tahoma"/>
              </w:rPr>
            </w:pPr>
            <w:r w:rsidRPr="00CF1D1D"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  <w:t>(Имя и должность подписавшего)</w:t>
            </w:r>
          </w:p>
        </w:tc>
      </w:tr>
    </w:tbl>
    <w:p w:rsidR="00A15180" w:rsidRDefault="00A15180" w:rsidP="0077226C">
      <w:pPr>
        <w:spacing w:after="0" w:line="240" w:lineRule="auto"/>
        <w:ind w:firstLine="567"/>
        <w:jc w:val="center"/>
        <w:rPr>
          <w:rFonts w:ascii="Tahoma" w:hAnsi="Tahoma" w:cs="Tahoma"/>
        </w:rPr>
      </w:pPr>
    </w:p>
    <w:p w:rsidR="00A15180" w:rsidRDefault="00A15180">
      <w:pPr>
        <w:rPr>
          <w:rFonts w:ascii="Tahoma" w:hAnsi="Tahoma" w:cs="Tahoma"/>
        </w:rPr>
      </w:pPr>
    </w:p>
    <w:sectPr w:rsidR="00A15180" w:rsidSect="00CA39DD">
      <w:pgSz w:w="11906" w:h="16838"/>
      <w:pgMar w:top="851" w:right="1418" w:bottom="851" w:left="851" w:header="510" w:footer="51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341CF"/>
    <w:multiLevelType w:val="hybridMultilevel"/>
    <w:tmpl w:val="011AB964"/>
    <w:lvl w:ilvl="0" w:tplc="9B5207AE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CC6172"/>
    <w:multiLevelType w:val="hybridMultilevel"/>
    <w:tmpl w:val="8E5A7F3C"/>
    <w:lvl w:ilvl="0" w:tplc="04190001">
      <w:start w:val="1"/>
      <w:numFmt w:val="bullet"/>
      <w:lvlText w:val=""/>
      <w:lvlJc w:val="left"/>
      <w:pPr>
        <w:ind w:left="10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4" w:hanging="360"/>
      </w:pPr>
      <w:rPr>
        <w:rFonts w:ascii="Wingdings" w:hAnsi="Wingdings" w:hint="default"/>
      </w:rPr>
    </w:lvl>
  </w:abstractNum>
  <w:abstractNum w:abstractNumId="2" w15:restartNumberingAfterBreak="0">
    <w:nsid w:val="1567468E"/>
    <w:multiLevelType w:val="hybridMultilevel"/>
    <w:tmpl w:val="8EF61858"/>
    <w:lvl w:ilvl="0" w:tplc="2E445AF2">
      <w:start w:val="1"/>
      <w:numFmt w:val="decimal"/>
      <w:suff w:val="space"/>
      <w:lvlText w:val="%1."/>
      <w:lvlJc w:val="left"/>
      <w:pPr>
        <w:ind w:left="643" w:hanging="5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 w15:restartNumberingAfterBreak="0">
    <w:nsid w:val="183726AB"/>
    <w:multiLevelType w:val="hybridMultilevel"/>
    <w:tmpl w:val="7EA066F6"/>
    <w:lvl w:ilvl="0" w:tplc="687AA7A8">
      <w:start w:val="1"/>
      <w:numFmt w:val="decimal"/>
      <w:suff w:val="space"/>
      <w:lvlText w:val="%1."/>
      <w:lvlJc w:val="left"/>
      <w:pPr>
        <w:ind w:left="1270" w:hanging="9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BA729F"/>
    <w:multiLevelType w:val="hybridMultilevel"/>
    <w:tmpl w:val="08D4F2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3A1B35"/>
    <w:multiLevelType w:val="hybridMultilevel"/>
    <w:tmpl w:val="BB2C19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88281B"/>
    <w:multiLevelType w:val="hybridMultilevel"/>
    <w:tmpl w:val="79E6DB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9E1404"/>
    <w:multiLevelType w:val="hybridMultilevel"/>
    <w:tmpl w:val="FDE018DA"/>
    <w:lvl w:ilvl="0" w:tplc="7AC65F5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194F77"/>
    <w:multiLevelType w:val="hybridMultilevel"/>
    <w:tmpl w:val="8EF61858"/>
    <w:lvl w:ilvl="0" w:tplc="2E445AF2">
      <w:start w:val="1"/>
      <w:numFmt w:val="decimal"/>
      <w:suff w:val="space"/>
      <w:lvlText w:val="%1."/>
      <w:lvlJc w:val="left"/>
      <w:pPr>
        <w:ind w:left="643" w:hanging="5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9" w15:restartNumberingAfterBreak="0">
    <w:nsid w:val="7A862D8E"/>
    <w:multiLevelType w:val="hybridMultilevel"/>
    <w:tmpl w:val="DEE82D90"/>
    <w:lvl w:ilvl="0" w:tplc="EFA4195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4"/>
  </w:num>
  <w:num w:numId="5">
    <w:abstractNumId w:val="9"/>
  </w:num>
  <w:num w:numId="6">
    <w:abstractNumId w:val="2"/>
  </w:num>
  <w:num w:numId="7">
    <w:abstractNumId w:val="8"/>
  </w:num>
  <w:num w:numId="8">
    <w:abstractNumId w:val="0"/>
  </w:num>
  <w:num w:numId="9">
    <w:abstractNumId w:val="7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B90"/>
    <w:rsid w:val="00004DB6"/>
    <w:rsid w:val="000147BF"/>
    <w:rsid w:val="00034B90"/>
    <w:rsid w:val="00045E83"/>
    <w:rsid w:val="0008355A"/>
    <w:rsid w:val="000B2E23"/>
    <w:rsid w:val="000B6B8B"/>
    <w:rsid w:val="000D5C19"/>
    <w:rsid w:val="00122B77"/>
    <w:rsid w:val="00130AEF"/>
    <w:rsid w:val="00171115"/>
    <w:rsid w:val="00187E64"/>
    <w:rsid w:val="00192815"/>
    <w:rsid w:val="00192949"/>
    <w:rsid w:val="001A0629"/>
    <w:rsid w:val="001B449A"/>
    <w:rsid w:val="002268A3"/>
    <w:rsid w:val="00230E3A"/>
    <w:rsid w:val="00234815"/>
    <w:rsid w:val="00265104"/>
    <w:rsid w:val="002709B2"/>
    <w:rsid w:val="0027270D"/>
    <w:rsid w:val="002772F9"/>
    <w:rsid w:val="0028227A"/>
    <w:rsid w:val="00290ADC"/>
    <w:rsid w:val="002950A8"/>
    <w:rsid w:val="002A0C48"/>
    <w:rsid w:val="002C5906"/>
    <w:rsid w:val="002D664E"/>
    <w:rsid w:val="002E58E8"/>
    <w:rsid w:val="002F34AA"/>
    <w:rsid w:val="00316887"/>
    <w:rsid w:val="0032174D"/>
    <w:rsid w:val="0032688F"/>
    <w:rsid w:val="00335279"/>
    <w:rsid w:val="00345023"/>
    <w:rsid w:val="0035131A"/>
    <w:rsid w:val="003543C8"/>
    <w:rsid w:val="00354645"/>
    <w:rsid w:val="0035753C"/>
    <w:rsid w:val="00376096"/>
    <w:rsid w:val="003762AF"/>
    <w:rsid w:val="003879DC"/>
    <w:rsid w:val="003A55D4"/>
    <w:rsid w:val="003A6D52"/>
    <w:rsid w:val="003B156A"/>
    <w:rsid w:val="003C1F26"/>
    <w:rsid w:val="003D18B6"/>
    <w:rsid w:val="003E39D2"/>
    <w:rsid w:val="003F27EB"/>
    <w:rsid w:val="003F2D11"/>
    <w:rsid w:val="004039E6"/>
    <w:rsid w:val="0041423D"/>
    <w:rsid w:val="00430637"/>
    <w:rsid w:val="00443256"/>
    <w:rsid w:val="0047307B"/>
    <w:rsid w:val="0048191C"/>
    <w:rsid w:val="00494D58"/>
    <w:rsid w:val="004A26D6"/>
    <w:rsid w:val="004E08E4"/>
    <w:rsid w:val="004E7351"/>
    <w:rsid w:val="004F6E25"/>
    <w:rsid w:val="00525FF1"/>
    <w:rsid w:val="005502E3"/>
    <w:rsid w:val="00554462"/>
    <w:rsid w:val="0057038B"/>
    <w:rsid w:val="00577B65"/>
    <w:rsid w:val="005926D5"/>
    <w:rsid w:val="005946FE"/>
    <w:rsid w:val="005A0816"/>
    <w:rsid w:val="005A26BB"/>
    <w:rsid w:val="005B3A4C"/>
    <w:rsid w:val="005C31BA"/>
    <w:rsid w:val="005F02C5"/>
    <w:rsid w:val="00600770"/>
    <w:rsid w:val="006066FC"/>
    <w:rsid w:val="00625764"/>
    <w:rsid w:val="006346E2"/>
    <w:rsid w:val="00646780"/>
    <w:rsid w:val="00660BB5"/>
    <w:rsid w:val="00680C14"/>
    <w:rsid w:val="006905BA"/>
    <w:rsid w:val="006F78BE"/>
    <w:rsid w:val="00711038"/>
    <w:rsid w:val="00764CD2"/>
    <w:rsid w:val="0077226C"/>
    <w:rsid w:val="00792D14"/>
    <w:rsid w:val="007B2690"/>
    <w:rsid w:val="0082724C"/>
    <w:rsid w:val="008408C7"/>
    <w:rsid w:val="008544FB"/>
    <w:rsid w:val="0085514C"/>
    <w:rsid w:val="0086438A"/>
    <w:rsid w:val="008A40EB"/>
    <w:rsid w:val="008B24D1"/>
    <w:rsid w:val="008C0898"/>
    <w:rsid w:val="008F6964"/>
    <w:rsid w:val="009024F5"/>
    <w:rsid w:val="00913EA5"/>
    <w:rsid w:val="009B06F3"/>
    <w:rsid w:val="009D121E"/>
    <w:rsid w:val="009D1376"/>
    <w:rsid w:val="009E51B0"/>
    <w:rsid w:val="00A15180"/>
    <w:rsid w:val="00A20388"/>
    <w:rsid w:val="00A22BC9"/>
    <w:rsid w:val="00A5789A"/>
    <w:rsid w:val="00A83E55"/>
    <w:rsid w:val="00A92168"/>
    <w:rsid w:val="00A95AA3"/>
    <w:rsid w:val="00AA2885"/>
    <w:rsid w:val="00AA5118"/>
    <w:rsid w:val="00AB3EA8"/>
    <w:rsid w:val="00AD089D"/>
    <w:rsid w:val="00AF39A6"/>
    <w:rsid w:val="00AF3DBC"/>
    <w:rsid w:val="00B023C4"/>
    <w:rsid w:val="00B225F0"/>
    <w:rsid w:val="00B71FA2"/>
    <w:rsid w:val="00B80702"/>
    <w:rsid w:val="00BA26FB"/>
    <w:rsid w:val="00BA48FA"/>
    <w:rsid w:val="00C055BA"/>
    <w:rsid w:val="00C40CD5"/>
    <w:rsid w:val="00C616AE"/>
    <w:rsid w:val="00C7318B"/>
    <w:rsid w:val="00C93E8B"/>
    <w:rsid w:val="00C94593"/>
    <w:rsid w:val="00CA39DD"/>
    <w:rsid w:val="00CB0668"/>
    <w:rsid w:val="00CF1E4A"/>
    <w:rsid w:val="00D043D3"/>
    <w:rsid w:val="00D10C6A"/>
    <w:rsid w:val="00D15C7B"/>
    <w:rsid w:val="00D22EB6"/>
    <w:rsid w:val="00D24D79"/>
    <w:rsid w:val="00DC4AEB"/>
    <w:rsid w:val="00DF2A8A"/>
    <w:rsid w:val="00DF4ECD"/>
    <w:rsid w:val="00E1086A"/>
    <w:rsid w:val="00E2243C"/>
    <w:rsid w:val="00E57EB2"/>
    <w:rsid w:val="00E60B61"/>
    <w:rsid w:val="00E62727"/>
    <w:rsid w:val="00E67996"/>
    <w:rsid w:val="00EC77AF"/>
    <w:rsid w:val="00ED5122"/>
    <w:rsid w:val="00ED5675"/>
    <w:rsid w:val="00EE5F1E"/>
    <w:rsid w:val="00F019D1"/>
    <w:rsid w:val="00F24386"/>
    <w:rsid w:val="00F258B8"/>
    <w:rsid w:val="00F36203"/>
    <w:rsid w:val="00F42F64"/>
    <w:rsid w:val="00F45176"/>
    <w:rsid w:val="00F46BF7"/>
    <w:rsid w:val="00F751C8"/>
    <w:rsid w:val="00F96367"/>
    <w:rsid w:val="00FC6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7E3D48"/>
  <w15:chartTrackingRefBased/>
  <w15:docId w15:val="{7D876AD3-A46F-4E40-81EF-6B634B949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4645"/>
  </w:style>
  <w:style w:type="paragraph" w:styleId="1">
    <w:name w:val="heading 1"/>
    <w:basedOn w:val="a"/>
    <w:link w:val="10"/>
    <w:uiPriority w:val="9"/>
    <w:qFormat/>
    <w:rsid w:val="003F2D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Обычный (веб) Знак Знак,Обычный (Web) Знак Знак Знак"/>
    <w:basedOn w:val="a"/>
    <w:link w:val="a4"/>
    <w:uiPriority w:val="99"/>
    <w:qFormat/>
    <w:rsid w:val="00577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бычный (веб) Знак"/>
    <w:aliases w:val="Обычный (Web) Знак,Обычный (веб) Знак Знак Знак,Обычный (Web) Знак Знак Знак Знак"/>
    <w:link w:val="a3"/>
    <w:uiPriority w:val="99"/>
    <w:locked/>
    <w:rsid w:val="00577B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Пункт б/н"/>
    <w:basedOn w:val="a"/>
    <w:rsid w:val="00577B65"/>
    <w:pPr>
      <w:suppressAutoHyphens/>
      <w:snapToGrid w:val="0"/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lang w:eastAsia="ar-SA"/>
    </w:rPr>
  </w:style>
  <w:style w:type="paragraph" w:customStyle="1" w:styleId="ConsNormal">
    <w:name w:val="ConsNormal"/>
    <w:rsid w:val="00577B6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6">
    <w:name w:val="Table Grid"/>
    <w:basedOn w:val="a1"/>
    <w:rsid w:val="003760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basedOn w:val="a"/>
    <w:link w:val="a8"/>
    <w:uiPriority w:val="1"/>
    <w:qFormat/>
    <w:rsid w:val="00376096"/>
    <w:pPr>
      <w:spacing w:after="0" w:line="240" w:lineRule="auto"/>
    </w:pPr>
    <w:rPr>
      <w:i/>
      <w:iCs/>
      <w:sz w:val="20"/>
      <w:szCs w:val="20"/>
      <w:lang w:val="en-US" w:bidi="en-US"/>
    </w:rPr>
  </w:style>
  <w:style w:type="character" w:customStyle="1" w:styleId="a8">
    <w:name w:val="Без интервала Знак"/>
    <w:link w:val="a7"/>
    <w:uiPriority w:val="1"/>
    <w:rsid w:val="00376096"/>
    <w:rPr>
      <w:i/>
      <w:iCs/>
      <w:sz w:val="20"/>
      <w:szCs w:val="20"/>
      <w:lang w:val="en-US" w:bidi="en-US"/>
    </w:rPr>
  </w:style>
  <w:style w:type="paragraph" w:customStyle="1" w:styleId="Times12">
    <w:name w:val="Times 12"/>
    <w:basedOn w:val="a"/>
    <w:rsid w:val="00376096"/>
    <w:pPr>
      <w:suppressAutoHyphens/>
      <w:overflowPunct w:val="0"/>
      <w:autoSpaceDE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Heading2">
    <w:name w:val="Heading #2_"/>
    <w:basedOn w:val="a0"/>
    <w:link w:val="Heading20"/>
    <w:rsid w:val="00376096"/>
    <w:rPr>
      <w:rFonts w:ascii="Cambria" w:eastAsia="Cambria" w:hAnsi="Cambria" w:cs="Cambria"/>
      <w:spacing w:val="-10"/>
      <w:sz w:val="28"/>
      <w:szCs w:val="28"/>
      <w:shd w:val="clear" w:color="auto" w:fill="FFFFFF"/>
    </w:rPr>
  </w:style>
  <w:style w:type="paragraph" w:customStyle="1" w:styleId="Heading20">
    <w:name w:val="Heading #2"/>
    <w:basedOn w:val="a"/>
    <w:link w:val="Heading2"/>
    <w:rsid w:val="00376096"/>
    <w:pPr>
      <w:widowControl w:val="0"/>
      <w:shd w:val="clear" w:color="auto" w:fill="FFFFFF"/>
      <w:spacing w:after="0" w:line="0" w:lineRule="atLeast"/>
      <w:ind w:hanging="320"/>
      <w:outlineLvl w:val="1"/>
    </w:pPr>
    <w:rPr>
      <w:rFonts w:ascii="Cambria" w:eastAsia="Cambria" w:hAnsi="Cambria" w:cs="Cambria"/>
      <w:spacing w:val="-10"/>
      <w:sz w:val="28"/>
      <w:szCs w:val="28"/>
    </w:rPr>
  </w:style>
  <w:style w:type="paragraph" w:customStyle="1" w:styleId="11">
    <w:name w:val="Без интервала1"/>
    <w:basedOn w:val="a"/>
    <w:rsid w:val="00C616AE"/>
    <w:pPr>
      <w:spacing w:after="0" w:line="240" w:lineRule="auto"/>
    </w:pPr>
    <w:rPr>
      <w:rFonts w:ascii="Calibri" w:eastAsia="Times New Roman" w:hAnsi="Calibri" w:cs="Times New Roman"/>
      <w:i/>
      <w:iCs/>
      <w:sz w:val="20"/>
      <w:szCs w:val="20"/>
      <w:lang w:val="en-US"/>
    </w:rPr>
  </w:style>
  <w:style w:type="paragraph" w:customStyle="1" w:styleId="4">
    <w:name w:val="Без интервала4"/>
    <w:basedOn w:val="a"/>
    <w:rsid w:val="00C616AE"/>
    <w:pPr>
      <w:spacing w:after="0" w:line="240" w:lineRule="auto"/>
    </w:pPr>
    <w:rPr>
      <w:rFonts w:ascii="Calibri" w:eastAsia="Times New Roman" w:hAnsi="Calibri" w:cs="Times New Roman"/>
      <w:i/>
      <w:iCs/>
      <w:sz w:val="20"/>
      <w:szCs w:val="20"/>
      <w:lang w:val="en-US"/>
    </w:rPr>
  </w:style>
  <w:style w:type="paragraph" w:customStyle="1" w:styleId="Style7">
    <w:name w:val="Style7"/>
    <w:basedOn w:val="a"/>
    <w:rsid w:val="00C616AE"/>
    <w:pPr>
      <w:autoSpaceDE w:val="0"/>
      <w:spacing w:after="0" w:line="254" w:lineRule="exact"/>
      <w:jc w:val="right"/>
    </w:pPr>
    <w:rPr>
      <w:rFonts w:ascii="Times New Roman" w:eastAsia="Gulim" w:hAnsi="Times New Roman" w:cs="Times New Roman"/>
      <w:sz w:val="24"/>
      <w:szCs w:val="24"/>
      <w:lang w:eastAsia="ar-SA"/>
    </w:rPr>
  </w:style>
  <w:style w:type="paragraph" w:styleId="a9">
    <w:name w:val="List Paragraph"/>
    <w:aliases w:val="Заголовок_3,Table-Normal,RSHB_Table-Normal,List Paragraph,нумерация,Bullet_IRAO,Мой Список,AC List 01,Подпись рисунка,List Paragraph1,Bullet Number,Figure_name,numbered,Bullet List,FooterText,Paragraphe de liste1,Bulletr List Paragraph,列出段落"/>
    <w:basedOn w:val="a"/>
    <w:link w:val="aa"/>
    <w:uiPriority w:val="34"/>
    <w:qFormat/>
    <w:rsid w:val="00F96367"/>
    <w:pPr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a">
    <w:name w:val="Абзац списка Знак"/>
    <w:aliases w:val="Заголовок_3 Знак,Table-Normal Знак,RSHB_Table-Normal Знак,List Paragraph Знак,нумерация Знак,Bullet_IRAO Знак,Мой Список Знак,AC List 01 Знак,Подпись рисунка Знак,List Paragraph1 Знак,Bullet Number Знак,Figure_name Знак,numbered Знак"/>
    <w:link w:val="a9"/>
    <w:uiPriority w:val="34"/>
    <w:qFormat/>
    <w:locked/>
    <w:rsid w:val="00F9636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963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F96367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F2D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ab">
    <w:name w:val="Ариал"/>
    <w:basedOn w:val="a"/>
    <w:rsid w:val="00345023"/>
    <w:pPr>
      <w:suppressAutoHyphens/>
      <w:spacing w:before="120" w:after="120" w:line="360" w:lineRule="auto"/>
      <w:ind w:firstLine="851"/>
      <w:jc w:val="both"/>
    </w:pPr>
    <w:rPr>
      <w:rFonts w:ascii="Arial" w:eastAsia="Times New Roman" w:hAnsi="Arial" w:cs="Arial"/>
      <w:sz w:val="24"/>
      <w:szCs w:val="24"/>
      <w:lang w:eastAsia="ar-SA"/>
    </w:rPr>
  </w:style>
  <w:style w:type="paragraph" w:styleId="ac">
    <w:name w:val="Body Text"/>
    <w:basedOn w:val="a"/>
    <w:link w:val="ad"/>
    <w:uiPriority w:val="99"/>
    <w:unhideWhenUsed/>
    <w:rsid w:val="00792D14"/>
    <w:pPr>
      <w:spacing w:after="120"/>
    </w:pPr>
    <w:rPr>
      <w:rFonts w:ascii="Calibri" w:eastAsia="Calibri" w:hAnsi="Calibri" w:cs="Times New Roman"/>
    </w:rPr>
  </w:style>
  <w:style w:type="character" w:customStyle="1" w:styleId="ad">
    <w:name w:val="Основной текст Знак"/>
    <w:basedOn w:val="a0"/>
    <w:link w:val="ac"/>
    <w:uiPriority w:val="99"/>
    <w:rsid w:val="00792D14"/>
    <w:rPr>
      <w:rFonts w:ascii="Calibri" w:eastAsia="Calibri" w:hAnsi="Calibri" w:cs="Times New Roman"/>
    </w:rPr>
  </w:style>
  <w:style w:type="character" w:customStyle="1" w:styleId="s1">
    <w:name w:val="s1"/>
    <w:basedOn w:val="a0"/>
    <w:rsid w:val="00B80702"/>
  </w:style>
  <w:style w:type="paragraph" w:customStyle="1" w:styleId="ae">
    <w:name w:val="ТекстТЗ"/>
    <w:basedOn w:val="a"/>
    <w:rsid w:val="00AA2885"/>
    <w:pPr>
      <w:spacing w:before="60" w:after="0" w:line="240" w:lineRule="auto"/>
      <w:ind w:firstLine="567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12">
    <w:name w:val="p12"/>
    <w:basedOn w:val="a"/>
    <w:rsid w:val="00AA28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764C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764CD2"/>
    <w:rPr>
      <w:rFonts w:ascii="Segoe UI" w:hAnsi="Segoe UI" w:cs="Segoe UI"/>
      <w:sz w:val="18"/>
      <w:szCs w:val="18"/>
    </w:rPr>
  </w:style>
  <w:style w:type="character" w:styleId="af1">
    <w:name w:val="footnote reference"/>
    <w:aliases w:val="сноска,Table_Footnote_last Знак Знак Знак Знак2,Текст сноски Знак1 Знак Знак Знак Знак2,Текст сноски Знак Знак Знак Знак Знак Знак2,Знак Зна,Текст сноски Знак1 Знак Знак2,Текст сноски Знак Знак Знак Знак2"/>
    <w:qFormat/>
    <w:rsid w:val="009B06F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Майданова Снежана Алексеевна</dc:creator>
  <cp:keywords/>
  <dc:description/>
  <cp:lastModifiedBy>Злобина Елена Борисовна</cp:lastModifiedBy>
  <cp:revision>6</cp:revision>
  <cp:lastPrinted>2021-12-16T02:33:00Z</cp:lastPrinted>
  <dcterms:created xsi:type="dcterms:W3CDTF">2024-06-10T10:14:00Z</dcterms:created>
  <dcterms:modified xsi:type="dcterms:W3CDTF">2024-11-20T05:28:00Z</dcterms:modified>
</cp:coreProperties>
</file>